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1312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Договор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13126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о социальном сопровождении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Выпускника 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="Calibri" w:hAnsi="Times New Roman,Bold" w:cs="Times New Roman,Bold"/>
          <w:b/>
          <w:bCs/>
          <w:color w:val="26282F"/>
          <w:sz w:val="28"/>
          <w:szCs w:val="28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г. Курск                                                                        "__" _________________20__ г.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Областное казенное учреждение «Центр сопровождения замещающих семей и граждан из числа детей-сирот и детей, оставшихся без попечения родителей», именуемый в дальнейшем «Исполнитель» в лице директора___________________________ действующего на основании Устава с одной стороны, и гражданин Российской Федерации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 w:rsidR="00EB2C3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(ФИО Выпускника)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прож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ивающий</w:t>
      </w:r>
      <w:proofErr w:type="gramEnd"/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по адресу: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именуемый в дальнейшем "Заказчик", с другой стороны, именуемые вместе "Стороны", заключили настоящий договор о нижеследующем: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1. ПРЕДМЕТ ДОГОВОРА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1.1. По настоящему договору Исполнитель осуществляет социально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 сопровождение Заказчика, 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обеспечивая конфиденциальность и индивидуальный подход, а  Заказчик придерживается и исполняет рекомендации, направленные на обеспечение оптимального функционирования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и стабильности в процессе социальной адаптации.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1.2. Исполнитель  осуществляет социально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 сопровождение Заказчика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в соответствии с индивидуальной программой со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циального  сопровождения.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1.3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Социальное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сопровождение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ляется на безвозмездной основе.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2. ПРАВА И ОБЯЗАННОСТИ СТОРОН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2.1. Исполнитель обязан: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2.1.1. Назначить К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ратора по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социальному сопровождению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2.1.2. Проводить диагностику существующих проблем у Заказчика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2.1.3. Осуществлять социальное  сопровождение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посредством оказания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необходимой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групповой или индивидуальной социальной, юридической,  педагогической, психологическо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й и медицинской помощи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решении текущих задач, напр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авленных на повышение уровня социальной адаптации Заказчика.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2.1.4. Разработать индивидуальную программу сопровождения с использованием данных диагностики.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2.1.5. Осуществлять социальное  сопровождение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помещении учреждения  либо по месту проживания Заказчика  (по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согласованию сторон), а также с применением дистанционных технологий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2.1.6. Информировать Заказчика  и согласовывать с ним план провед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ения мероприятий по социальному сопровождению.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2.1.7.  Осуществлять межведомственное взаим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одействие при реализации мероприятий по социальному сопровождению.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2.2 Заказчик  обязан: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2.2.1. Предоставлять достоверную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информацию о себе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объеме, необходимом дл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я социального сопровождения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2.2.2. Сообщать об изменениях, влияющих на п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роцесс сопровождения.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2.2.3. Выполнять мероприятия, предусмотренные индивидуальной программо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й социального сопровождения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, нести ответственность за их выполнение и за собственные обязательства.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2.3. Исполнитель  имеет право: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2.3.1.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Заменить К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уратора, закрепленного за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Заказчиком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2.3.2. Запрашивать у Заказчика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информацию и сведения, связанные с выполнением обязательств по настоящему договору.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2.3.3. Посещать Заказчика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соответствии с индивидуальной программой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социального сопровождения.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2.3.4. Запрашивать в установленном порядке </w:t>
      </w:r>
      <w:r w:rsidRPr="00E13126">
        <w:rPr>
          <w:rFonts w:ascii="Times New Roman" w:eastAsia="Calibri" w:hAnsi="Times New Roman" w:cs="Times New Roman"/>
          <w:sz w:val="24"/>
          <w:szCs w:val="24"/>
        </w:rPr>
        <w:t xml:space="preserve"> и получать необходимые сведения и документы от специалистов органов опеки и попечительства,  </w:t>
      </w:r>
      <w:r>
        <w:rPr>
          <w:rFonts w:ascii="Times New Roman" w:eastAsia="Calibri" w:hAnsi="Times New Roman" w:cs="Times New Roman"/>
          <w:sz w:val="24"/>
          <w:szCs w:val="24"/>
        </w:rPr>
        <w:t>организаций</w:t>
      </w:r>
      <w:r w:rsidRPr="00E131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оказывающих социальные услуги</w:t>
      </w:r>
      <w:r w:rsidRPr="00E1312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образовательных организаций</w:t>
      </w:r>
      <w:r w:rsidRPr="00E1312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организаций </w:t>
      </w:r>
      <w:r w:rsidRPr="00E13126">
        <w:rPr>
          <w:rFonts w:ascii="Times New Roman" w:eastAsia="Calibri" w:hAnsi="Times New Roman" w:cs="Times New Roman"/>
          <w:sz w:val="24"/>
          <w:szCs w:val="24"/>
        </w:rPr>
        <w:t>здравоохранения, муниципальных комиссий по делам несовершеннолетних и защите их прав, органов внутренних дел и иных организаций о  Заказчике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13126">
        <w:rPr>
          <w:rFonts w:ascii="Times New Roman" w:eastAsia="Calibri" w:hAnsi="Times New Roman" w:cs="Times New Roman"/>
          <w:sz w:val="24"/>
          <w:szCs w:val="24"/>
        </w:rPr>
        <w:t xml:space="preserve"> в целях оказания эффективной помощи.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2.3.5. Инициировать рассмотрение вопроса о расторжении договора в случае невыполнения или ненадлежащего выполнения Заказчиком обязательств по настоящему договору.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2.4. Заказчик  имеет  право:</w:t>
      </w:r>
    </w:p>
    <w:p w:rsidR="00EB2C36" w:rsidRPr="00E05562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5562">
        <w:rPr>
          <w:rFonts w:ascii="Times New Roman" w:eastAsia="Calibri" w:hAnsi="Times New Roman" w:cs="Times New Roman"/>
          <w:sz w:val="24"/>
          <w:szCs w:val="24"/>
        </w:rPr>
        <w:t>2.4.1.Получать от Исполнителя  информацию о своих правах и обязанностях, видах помощи, которые будут оказаны ему в соответствии с индивидуальной программой социального сопровождения, сроках и условиях их предоставления.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2.4.2. Участвовать в мероприятиях, организуемых Исполнителем. 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2.4.3. Получать от Исполнителя  информацию о реализации индивидуальной программ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ы социального сопровождения.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2.4.4. Вносить предложения по изменению/дополнению индивидуальной программы п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 социальному  сопровождению.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2.4.5. Защищать свои законные интер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есы и права.</w:t>
      </w:r>
    </w:p>
    <w:p w:rsidR="00EB2C36" w:rsidRPr="00AB0702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2.4.6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. Инициировать рассмотрение вопроса о расторжении договора в случае невыполнения или ненадлежащего выполнения Исполнителем обяза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тельств по настоящему договору.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 w:rsidRPr="00E13126"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3. ОТВЕТСТВЕ</w:t>
      </w: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ННОСТЬ СТОРОН</w:t>
      </w:r>
    </w:p>
    <w:p w:rsidR="00EB2C36" w:rsidRPr="00F21828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3.1. За невыполнение или ненадлежащее выполнение настоящего договора Стороны несут ответственность в соответствии с законод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ательством Российской Федерации.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4. ПОРЯДОК РАЗРЕШЕНИЯ СПОРОВ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4.1. Все возможные споры, возникающие между Сторонами по настоящему договору, разрешаются Сторонами путем переговоров, при этом каждая из сторон приложит усилия, направленные на урегулирование спорных отношений.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4.2. В случае невозможности урегулирования возникшего спора Стороны разрешают его в судебном порядке в соответствии с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действующим  законодательством РФ.</w:t>
      </w:r>
    </w:p>
    <w:p w:rsidR="00EB2C36" w:rsidRDefault="00EB2C36" w:rsidP="00EB2C3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5. СРОК ДЕЙСТВИЯ ДОГОВОРА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5.1. Настоящий Договор вступает в силу с момента  подписания 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действует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до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___________________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5.2. Данный </w:t>
      </w:r>
      <w:proofErr w:type="gramStart"/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договор</w:t>
      </w:r>
      <w:proofErr w:type="gramEnd"/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может быть расторгнут досрочно: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5.2.1. По инициативе Заказчика  на основании его письменного заявления;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5.2.2. По инициативе Исполнителя, в случае невыполнения обязательств по настоящему догово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ру Заказчиком,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переменой места жительства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(нахождения) Заказчика;</w:t>
      </w:r>
      <w:r w:rsidRPr="00D701F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невозможности</w:t>
      </w:r>
      <w:r w:rsidRPr="00D701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социального сопровождения на территории муниципального образования в связи с отсутствием (увольнением) специалиста, осуществляющим социальное сопровождение; </w:t>
      </w: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а также в иных случаях, установленных дейс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твующим законодательством Российской Федерации.</w:t>
      </w:r>
    </w:p>
    <w:p w:rsidR="00EB2C3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lastRenderedPageBreak/>
        <w:t>6. ПРОЧИЕ УСЛОВИЯ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6.1. Изменения и/или дополнения к  настоящему договору вносятся путем заключения дополнительного соглашения, оформленного в письменной форме и подписанного уполномоченными представителями Сторон.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6.2. Любая из Сторон вправе досрочно расторгнуть настоящий договор, предварительно письменно уведомив об этом другую Сторону.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13126">
        <w:rPr>
          <w:rFonts w:ascii="Times New Roman" w:eastAsia="Calibri" w:hAnsi="Times New Roman" w:cs="Times New Roman"/>
          <w:color w:val="000000"/>
          <w:sz w:val="24"/>
          <w:szCs w:val="24"/>
        </w:rPr>
        <w:t>6.3. Договор составлен в 2-х экземплярах, имеющих одинаковую юридическую силу, по одному для каждой из Сторон.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  <w:r w:rsidRPr="00E13126"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  <w:t>7. АДРЕСА, РЕКВИЗИТЫ И ПОДПИСИ СТОРОН</w:t>
      </w:r>
    </w:p>
    <w:p w:rsidR="00EB2C36" w:rsidRPr="00E13126" w:rsidRDefault="00EB2C36" w:rsidP="00EB2C3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26282F"/>
          <w:sz w:val="24"/>
          <w:szCs w:val="24"/>
        </w:rPr>
      </w:pPr>
    </w:p>
    <w:tbl>
      <w:tblPr>
        <w:tblW w:w="964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966"/>
      </w:tblGrid>
      <w:tr w:rsidR="00EB2C36" w:rsidRPr="00E13126" w:rsidTr="00265AF9">
        <w:tc>
          <w:tcPr>
            <w:tcW w:w="4678" w:type="dxa"/>
          </w:tcPr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Исполнитель: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 xml:space="preserve">ОКУ </w:t>
            </w:r>
            <w:r w:rsidRPr="00E13126"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  <w:t>«Центр сопровождения замещающих семей и граждан из числа детей-сирот и детей, оставшихся без попечения родителей</w:t>
            </w: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»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 xml:space="preserve">305000, г. Курск, ул. </w:t>
            </w:r>
            <w:proofErr w:type="gramStart"/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Союзная</w:t>
            </w:r>
            <w:proofErr w:type="gramEnd"/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, д. 29 - А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ИНН\КПП 4632196757/463201001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ОГРН 1144632012887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</w:pPr>
            <w:proofErr w:type="gramStart"/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л</w:t>
            </w:r>
            <w:proofErr w:type="gramEnd"/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\с №</w:t>
            </w:r>
            <w:r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 xml:space="preserve"> 03805000160 </w:t>
            </w: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 xml:space="preserve">в УФК 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по Курской области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(Комитет финансов Курской области)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«_____»______________ 20   г.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>Директор</w:t>
            </w:r>
            <w:proofErr w:type="gramStart"/>
            <w:r w:rsidRPr="00E13126">
              <w:rPr>
                <w:rFonts w:ascii="Times New Roman" w:eastAsia="Calibri" w:hAnsi="Times New Roman" w:cs="Times New Roman"/>
                <w:sz w:val="24"/>
                <w:szCs w:val="20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 (________________)</w:t>
            </w:r>
            <w:proofErr w:type="gramEnd"/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            </w:t>
            </w:r>
            <w:r w:rsidRPr="00E1312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М.П.</w:t>
            </w:r>
          </w:p>
        </w:tc>
        <w:tc>
          <w:tcPr>
            <w:tcW w:w="4966" w:type="dxa"/>
          </w:tcPr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________________________________________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(ФИО)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_______________________________________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________________________________________________________________________________     </w:t>
            </w: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(паспортные данные)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________________________________________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(адрес места жительства)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________________________________________________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________________________________________________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            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Cs w:val="24"/>
                <w:lang w:eastAsia="ar-SA"/>
              </w:rPr>
              <w:t>«_____»______________ 20    г.</w:t>
            </w: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eastAsia="ar-SA"/>
              </w:rPr>
            </w:pPr>
          </w:p>
          <w:p w:rsidR="00EB2C36" w:rsidRPr="00E13126" w:rsidRDefault="00EB2C36" w:rsidP="00265A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  <w:lang w:eastAsia="ar-SA"/>
              </w:rPr>
            </w:pPr>
            <w:r w:rsidRPr="00E13126">
              <w:rPr>
                <w:rFonts w:ascii="Times New Roman" w:eastAsia="Calibri" w:hAnsi="Times New Roman" w:cs="Times New Roman"/>
                <w:szCs w:val="24"/>
                <w:lang w:eastAsia="ar-SA"/>
              </w:rPr>
              <w:t>___________________                ____________</w:t>
            </w:r>
          </w:p>
          <w:p w:rsidR="00EB2C36" w:rsidRPr="00E13126" w:rsidRDefault="00EB2C36" w:rsidP="0026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12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  (подпись)                                   (расшифровка подписи)</w:t>
            </w:r>
          </w:p>
        </w:tc>
      </w:tr>
    </w:tbl>
    <w:p w:rsidR="00845ABF" w:rsidRDefault="00845ABF">
      <w:bookmarkStart w:id="0" w:name="_GoBack"/>
      <w:bookmarkEnd w:id="0"/>
    </w:p>
    <w:sectPr w:rsidR="0084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73"/>
    <w:rsid w:val="00845ABF"/>
    <w:rsid w:val="00974073"/>
    <w:rsid w:val="00EB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3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C3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1063</Words>
  <Characters>6062</Characters>
  <Application>Microsoft Office Word</Application>
  <DocSecurity>0</DocSecurity>
  <Lines>50</Lines>
  <Paragraphs>14</Paragraphs>
  <ScaleCrop>false</ScaleCrop>
  <Company/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2019-11-22T12:18:00Z</dcterms:created>
  <dcterms:modified xsi:type="dcterms:W3CDTF">2019-11-22T12:19:00Z</dcterms:modified>
</cp:coreProperties>
</file>